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EA5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哈尔滨理工大学新生团员团组织关系转入工作流程</w:t>
      </w:r>
    </w:p>
    <w:p w14:paraId="79BF8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260" w:beforeAutospacing="0" w:after="200" w:afterAutospacing="0" w:line="360" w:lineRule="auto"/>
        <w:ind w:right="380" w:firstLine="640" w:firstLineChars="200"/>
        <w:jc w:val="left"/>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i w:val="0"/>
          <w:iCs w:val="0"/>
          <w:caps w:val="0"/>
          <w:color w:val="auto"/>
          <w:spacing w:val="0"/>
          <w:kern w:val="0"/>
          <w:sz w:val="32"/>
          <w:szCs w:val="32"/>
          <w:u w:val="none"/>
          <w:lang w:val="en-US" w:eastAsia="zh-CN" w:bidi="ar"/>
        </w:rPr>
        <w:t>哈尔滨理工大学新生团员入校时，必须持团员身份证明材料在</w:t>
      </w:r>
      <w:r>
        <w:rPr>
          <w:rFonts w:hint="default" w:ascii="Times New Roman Regular" w:hAnsi="Times New Roman Regular" w:eastAsia="仿宋_GB2312" w:cs="Times New Roman Regular"/>
          <w:i w:val="0"/>
          <w:iCs w:val="0"/>
          <w:caps w:val="0"/>
          <w:color w:val="auto"/>
          <w:spacing w:val="-20"/>
          <w:kern w:val="0"/>
          <w:sz w:val="32"/>
          <w:szCs w:val="32"/>
          <w:u w:val="none"/>
          <w:lang w:val="en-US" w:eastAsia="zh-CN" w:bidi="ar"/>
        </w:rPr>
        <w:t>规</w:t>
      </w:r>
      <w:r>
        <w:rPr>
          <w:rFonts w:hint="default" w:ascii="Times New Roman Regular" w:hAnsi="Times New Roman Regular" w:eastAsia="仿宋_GB2312" w:cs="Times New Roman Regular"/>
          <w:i w:val="0"/>
          <w:iCs w:val="0"/>
          <w:caps w:val="0"/>
          <w:color w:val="auto"/>
          <w:spacing w:val="0"/>
          <w:kern w:val="0"/>
          <w:sz w:val="32"/>
          <w:szCs w:val="32"/>
          <w:u w:val="none"/>
          <w:lang w:val="en-US" w:eastAsia="zh-CN" w:bidi="ar"/>
        </w:rPr>
        <w:t>定时间内办理团组织关系转入工作。团员证在原单位没有办理转出手续的，则不予办理转入手续。</w:t>
      </w:r>
      <w:r>
        <w:rPr>
          <w:rFonts w:hint="default" w:ascii="Times New Roman Regular" w:hAnsi="Times New Roman Regular" w:eastAsia="仿宋_GB2312" w:cs="Times New Roman Regular"/>
          <w:i w:val="0"/>
          <w:iCs w:val="0"/>
          <w:caps w:val="0"/>
          <w:color w:val="auto"/>
          <w:spacing w:val="0"/>
          <w:kern w:val="0"/>
          <w:sz w:val="32"/>
          <w:szCs w:val="32"/>
          <w:u w:val="single"/>
          <w:lang w:val="en-US" w:eastAsia="zh-CN" w:bidi="ar"/>
        </w:rPr>
        <w:t>入学后，超1个月无故不办理团组织关系及档案转入手续的，视为自动退团。</w:t>
      </w:r>
      <w:r>
        <w:rPr>
          <w:rFonts w:hint="default" w:ascii="Times New Roman Regular" w:hAnsi="Times New Roman Regular" w:eastAsia="仿宋_GB2312" w:cs="Times New Roman Regular"/>
          <w:i w:val="0"/>
          <w:iCs w:val="0"/>
          <w:caps w:val="0"/>
          <w:color w:val="auto"/>
          <w:spacing w:val="0"/>
          <w:kern w:val="0"/>
          <w:sz w:val="32"/>
          <w:szCs w:val="32"/>
          <w:u w:val="none"/>
          <w:lang w:val="en-US" w:eastAsia="zh-CN" w:bidi="ar"/>
        </w:rPr>
        <w:t>新生团组织关系转入必须通过线下、线上两个步骤。两个步骤全部完成，标志团组织关系转接成功。</w:t>
      </w:r>
    </w:p>
    <w:p w14:paraId="29F154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200" w:afterAutospacing="0" w:line="360" w:lineRule="auto"/>
        <w:ind w:left="0" w:right="0" w:firstLine="740"/>
        <w:jc w:val="left"/>
        <w:textAlignment w:val="auto"/>
        <w:rPr>
          <w:rFonts w:hint="default" w:ascii="Times New Roman Regular" w:hAnsi="Times New Roman Regular" w:eastAsia="仿宋_GB2312" w:cs="Times New Roman Regular"/>
          <w:color w:val="auto"/>
          <w:sz w:val="32"/>
          <w:szCs w:val="32"/>
        </w:rPr>
      </w:pPr>
      <w:r>
        <w:rPr>
          <w:rStyle w:val="7"/>
          <w:rFonts w:hint="default" w:ascii="Times New Roman Regular" w:hAnsi="Times New Roman Regular" w:eastAsia="仿宋_GB2312" w:cs="Times New Roman Regular"/>
          <w:b/>
          <w:bCs/>
          <w:i w:val="0"/>
          <w:iCs w:val="0"/>
          <w:caps w:val="0"/>
          <w:color w:val="auto"/>
          <w:spacing w:val="0"/>
          <w:kern w:val="0"/>
          <w:sz w:val="32"/>
          <w:szCs w:val="32"/>
          <w:u w:val="none"/>
          <w:lang w:val="en-US" w:eastAsia="zh-CN" w:bidi="ar"/>
        </w:rPr>
        <w:t>一、团组织关系线下转入</w:t>
      </w:r>
    </w:p>
    <w:p w14:paraId="04E00E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200" w:afterAutospacing="0" w:line="360" w:lineRule="auto"/>
        <w:ind w:left="0" w:right="0" w:firstLine="720"/>
        <w:jc w:val="left"/>
        <w:textAlignment w:val="auto"/>
        <w:rPr>
          <w:rFonts w:hint="default" w:ascii="Times New Roman Regular" w:hAnsi="Times New Roman Regular" w:eastAsia="仿宋_GB2312" w:cs="Times New Roman Regular"/>
          <w:color w:val="auto"/>
          <w:sz w:val="32"/>
          <w:szCs w:val="32"/>
        </w:rPr>
      </w:pPr>
      <w:r>
        <w:rPr>
          <w:rStyle w:val="7"/>
          <w:rFonts w:hint="default" w:ascii="Times New Roman Regular" w:hAnsi="Times New Roman Regular" w:eastAsia="仿宋_GB2312" w:cs="Times New Roman Regular"/>
          <w:b/>
          <w:bCs/>
          <w:i w:val="0"/>
          <w:iCs w:val="0"/>
          <w:caps w:val="0"/>
          <w:color w:val="auto"/>
          <w:spacing w:val="0"/>
          <w:kern w:val="0"/>
          <w:sz w:val="32"/>
          <w:szCs w:val="32"/>
          <w:u w:val="none"/>
          <w:lang w:val="en-US" w:eastAsia="zh-CN" w:bidi="ar"/>
        </w:rPr>
        <w:t>1.正常转入</w:t>
      </w:r>
    </w:p>
    <w:p w14:paraId="0D78C9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200" w:afterAutospacing="0" w:line="360" w:lineRule="auto"/>
        <w:ind w:left="0" w:right="0" w:firstLine="760"/>
        <w:jc w:val="left"/>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i w:val="0"/>
          <w:iCs w:val="0"/>
          <w:caps w:val="0"/>
          <w:color w:val="auto"/>
          <w:spacing w:val="0"/>
          <w:kern w:val="0"/>
          <w:sz w:val="32"/>
          <w:szCs w:val="32"/>
          <w:u w:val="none"/>
          <w:lang w:val="en-US" w:eastAsia="zh-CN" w:bidi="ar"/>
        </w:rPr>
        <w:t>新生团员报到后，线下转接须提交档案材料，由学院团委统一收取，主要包括团员证、团员档案（应含《入团申请书》、《入团志愿书》等材料），《入团申请书》、《入团志愿书》等材料没有装入学生团员档案袋密封的，应由新生所在学院团委核查无误后统一封装，封口处须由所在学院团委盖章。学院团委负责办理新生团组织关系及档案转接手续，并在团员证“组织关系接转”栏内填写团员转入组织关系时间，并加盖学院团委公章。</w:t>
      </w:r>
    </w:p>
    <w:p w14:paraId="40DD4D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200" w:afterAutospacing="0" w:line="360" w:lineRule="auto"/>
        <w:ind w:left="0" w:right="0" w:firstLine="720"/>
        <w:jc w:val="left"/>
        <w:textAlignment w:val="auto"/>
        <w:rPr>
          <w:rFonts w:hint="default" w:ascii="Times New Roman Regular" w:hAnsi="Times New Roman Regular" w:eastAsia="仿宋_GB2312" w:cs="Times New Roman Regular"/>
          <w:color w:val="auto"/>
          <w:sz w:val="32"/>
          <w:szCs w:val="32"/>
        </w:rPr>
      </w:pPr>
      <w:r>
        <w:rPr>
          <w:rStyle w:val="7"/>
          <w:rFonts w:hint="default" w:ascii="Times New Roman Regular" w:hAnsi="Times New Roman Regular" w:eastAsia="仿宋_GB2312" w:cs="Times New Roman Regular"/>
          <w:b/>
          <w:bCs/>
          <w:i w:val="0"/>
          <w:iCs w:val="0"/>
          <w:caps w:val="0"/>
          <w:color w:val="auto"/>
          <w:spacing w:val="0"/>
          <w:kern w:val="0"/>
          <w:sz w:val="32"/>
          <w:szCs w:val="32"/>
          <w:u w:val="none"/>
          <w:lang w:val="en-US" w:eastAsia="zh-CN" w:bidi="ar"/>
        </w:rPr>
        <w:t>2.特殊情况转入</w:t>
      </w:r>
    </w:p>
    <w:p w14:paraId="6E362F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200" w:afterAutospacing="0" w:line="360" w:lineRule="auto"/>
        <w:ind w:left="0" w:right="0" w:firstLine="640"/>
        <w:jc w:val="left"/>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i w:val="0"/>
          <w:iCs w:val="0"/>
          <w:caps w:val="0"/>
          <w:color w:val="auto"/>
          <w:spacing w:val="-20"/>
          <w:kern w:val="0"/>
          <w:sz w:val="32"/>
          <w:szCs w:val="32"/>
          <w:u w:val="none"/>
          <w:lang w:val="en-US" w:eastAsia="zh-CN" w:bidi="ar"/>
        </w:rPr>
        <w:t>档案材料不全，出现团员证丢失，无团员身份证明材料等情况的团员，</w:t>
      </w:r>
      <w:r>
        <w:rPr>
          <w:rFonts w:hint="default" w:ascii="Times New Roman Regular" w:hAnsi="Times New Roman Regular" w:eastAsia="仿宋_GB2312" w:cs="Times New Roman Regular"/>
          <w:i w:val="0"/>
          <w:iCs w:val="0"/>
          <w:caps w:val="0"/>
          <w:color w:val="auto"/>
          <w:spacing w:val="0"/>
          <w:kern w:val="0"/>
          <w:sz w:val="32"/>
          <w:szCs w:val="32"/>
          <w:u w:val="none"/>
          <w:lang w:val="en-US" w:eastAsia="zh-CN" w:bidi="ar"/>
        </w:rPr>
        <w:t>应回入团所在团组织补办档案材料，再办理转接手续。</w:t>
      </w:r>
    </w:p>
    <w:p w14:paraId="358DEA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200" w:afterAutospacing="0" w:line="360" w:lineRule="auto"/>
        <w:ind w:left="0" w:right="0" w:firstLine="640"/>
        <w:jc w:val="left"/>
        <w:textAlignment w:val="auto"/>
        <w:rPr>
          <w:rFonts w:hint="default" w:ascii="Times New Roman Regular" w:hAnsi="Times New Roman Regular" w:eastAsia="仿宋_GB2312" w:cs="Times New Roman Regular"/>
          <w:color w:val="auto"/>
          <w:sz w:val="32"/>
          <w:szCs w:val="32"/>
        </w:rPr>
      </w:pPr>
      <w:r>
        <w:rPr>
          <w:rStyle w:val="7"/>
          <w:rFonts w:hint="default" w:ascii="Times New Roman Regular" w:hAnsi="Times New Roman Regular" w:eastAsia="仿宋_GB2312" w:cs="Times New Roman Regular"/>
          <w:b/>
          <w:bCs/>
          <w:i w:val="0"/>
          <w:iCs w:val="0"/>
          <w:caps w:val="0"/>
          <w:color w:val="auto"/>
          <w:spacing w:val="0"/>
          <w:kern w:val="0"/>
          <w:sz w:val="32"/>
          <w:szCs w:val="32"/>
          <w:u w:val="none"/>
          <w:lang w:val="en-US" w:eastAsia="zh-CN" w:bidi="ar"/>
        </w:rPr>
        <w:t>特别提醒：新生务必向高中班主任或高中学校团委核实并确定团员材料完整无缺失，完善团员证转出手续。</w:t>
      </w:r>
    </w:p>
    <w:p w14:paraId="4E53F7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200" w:afterAutospacing="0" w:line="360" w:lineRule="auto"/>
        <w:ind w:left="0" w:right="0" w:firstLine="740"/>
        <w:jc w:val="left"/>
        <w:textAlignment w:val="auto"/>
        <w:rPr>
          <w:rFonts w:hint="default" w:ascii="Times New Roman Regular" w:hAnsi="Times New Roman Regular" w:eastAsia="仿宋_GB2312" w:cs="Times New Roman Regular"/>
          <w:color w:val="auto"/>
          <w:sz w:val="32"/>
          <w:szCs w:val="32"/>
        </w:rPr>
      </w:pPr>
      <w:r>
        <w:rPr>
          <w:rStyle w:val="7"/>
          <w:rFonts w:hint="default" w:ascii="Times New Roman Regular" w:hAnsi="Times New Roman Regular" w:eastAsia="仿宋_GB2312" w:cs="Times New Roman Regular"/>
          <w:b/>
          <w:bCs/>
          <w:i w:val="0"/>
          <w:iCs w:val="0"/>
          <w:caps w:val="0"/>
          <w:color w:val="auto"/>
          <w:spacing w:val="0"/>
          <w:kern w:val="0"/>
          <w:sz w:val="32"/>
          <w:szCs w:val="32"/>
          <w:u w:val="none"/>
          <w:lang w:val="en-US" w:eastAsia="zh-CN" w:bidi="ar"/>
        </w:rPr>
        <w:t>二、团组织关系线上转入</w:t>
      </w:r>
    </w:p>
    <w:p w14:paraId="512A0A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200" w:afterAutospacing="0" w:line="360" w:lineRule="auto"/>
        <w:ind w:left="0" w:right="0" w:firstLine="700"/>
        <w:jc w:val="left"/>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i w:val="0"/>
          <w:iCs w:val="0"/>
          <w:caps w:val="0"/>
          <w:color w:val="auto"/>
          <w:spacing w:val="-20"/>
          <w:kern w:val="0"/>
          <w:sz w:val="32"/>
          <w:szCs w:val="32"/>
          <w:u w:val="none"/>
          <w:lang w:val="en-US" w:eastAsia="zh-CN" w:bidi="ar"/>
        </w:rPr>
        <w:t>新生</w:t>
      </w:r>
      <w:r>
        <w:rPr>
          <w:rFonts w:hint="default" w:ascii="Times New Roman Regular" w:hAnsi="Times New Roman Regular" w:eastAsia="仿宋_GB2312" w:cs="Times New Roman Regular"/>
          <w:i w:val="0"/>
          <w:iCs w:val="0"/>
          <w:caps w:val="0"/>
          <w:color w:val="auto"/>
          <w:spacing w:val="0"/>
          <w:kern w:val="0"/>
          <w:sz w:val="32"/>
          <w:szCs w:val="32"/>
          <w:u w:val="none"/>
          <w:lang w:val="en-US" w:eastAsia="zh-CN" w:bidi="ar"/>
        </w:rPr>
        <w:t>团员收到录取通知书后，即可开始线上转接，转入组织须在新生团员档案核查无误后，及时审批接收新生团员。</w:t>
      </w:r>
    </w:p>
    <w:p w14:paraId="6B9B41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200" w:afterAutospacing="0" w:line="360" w:lineRule="auto"/>
        <w:ind w:left="0" w:right="0" w:firstLine="720"/>
        <w:jc w:val="left"/>
        <w:textAlignment w:val="auto"/>
        <w:rPr>
          <w:rFonts w:hint="default" w:ascii="Times New Roman Regular" w:hAnsi="Times New Roman Regular" w:eastAsia="仿宋_GB2312" w:cs="Times New Roman Regular"/>
          <w:color w:val="auto"/>
          <w:sz w:val="32"/>
          <w:szCs w:val="32"/>
        </w:rPr>
      </w:pPr>
      <w:r>
        <w:rPr>
          <w:rStyle w:val="7"/>
          <w:rFonts w:hint="default" w:ascii="Times New Roman Regular" w:hAnsi="Times New Roman Regular" w:eastAsia="仿宋_GB2312" w:cs="Times New Roman Regular"/>
          <w:b/>
          <w:bCs/>
          <w:i w:val="0"/>
          <w:iCs w:val="0"/>
          <w:caps w:val="0"/>
          <w:color w:val="auto"/>
          <w:spacing w:val="0"/>
          <w:kern w:val="0"/>
          <w:sz w:val="32"/>
          <w:szCs w:val="32"/>
          <w:u w:val="none"/>
          <w:lang w:val="en-US" w:eastAsia="zh-CN" w:bidi="ar"/>
        </w:rPr>
        <w:t>1.新生团员登陆个人智慧团建系统</w:t>
      </w:r>
    </w:p>
    <w:p w14:paraId="0A5596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200" w:afterAutospacing="0" w:line="360" w:lineRule="auto"/>
        <w:ind w:left="0" w:right="0" w:firstLine="740"/>
        <w:jc w:val="left"/>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i w:val="0"/>
          <w:iCs w:val="0"/>
          <w:caps w:val="0"/>
          <w:color w:val="auto"/>
          <w:spacing w:val="0"/>
          <w:kern w:val="0"/>
          <w:sz w:val="32"/>
          <w:szCs w:val="32"/>
          <w:u w:val="none"/>
          <w:lang w:val="en-US" w:eastAsia="zh-CN" w:bidi="ar"/>
        </w:rPr>
        <w:t>智慧团建网页登录</w:t>
      </w:r>
      <w:r>
        <w:rPr>
          <w:rFonts w:hint="eastAsia" w:ascii="Times New Roman Regular" w:hAnsi="Times New Roman Regular" w:eastAsia="仿宋_GB2312" w:cs="Times New Roman Regular"/>
          <w:i w:val="0"/>
          <w:iCs w:val="0"/>
          <w:caps w:val="0"/>
          <w:color w:val="auto"/>
          <w:spacing w:val="0"/>
          <w:kern w:val="0"/>
          <w:sz w:val="32"/>
          <w:szCs w:val="32"/>
          <w:u w:val="none"/>
          <w:lang w:val="en-US" w:eastAsia="zh-CN" w:bidi="ar"/>
        </w:rPr>
        <w:t>：</w:t>
      </w:r>
      <w:r>
        <w:rPr>
          <w:rFonts w:hint="default" w:ascii="Times New Roman Regular" w:hAnsi="Times New Roman Regular" w:eastAsia="仿宋_GB2312" w:cs="Times New Roman Regular"/>
          <w:i w:val="0"/>
          <w:iCs w:val="0"/>
          <w:caps w:val="0"/>
          <w:color w:val="auto"/>
          <w:spacing w:val="0"/>
          <w:kern w:val="0"/>
          <w:sz w:val="32"/>
          <w:szCs w:val="32"/>
          <w:u w:val="none"/>
          <w:lang w:val="en-US" w:eastAsia="zh-CN" w:bidi="ar"/>
        </w:rPr>
        <w:fldChar w:fldCharType="begin"/>
      </w:r>
      <w:r>
        <w:rPr>
          <w:rFonts w:hint="default" w:ascii="Times New Roman Regular" w:hAnsi="Times New Roman Regular" w:eastAsia="仿宋_GB2312" w:cs="Times New Roman Regular"/>
          <w:i w:val="0"/>
          <w:iCs w:val="0"/>
          <w:caps w:val="0"/>
          <w:color w:val="auto"/>
          <w:spacing w:val="0"/>
          <w:kern w:val="0"/>
          <w:sz w:val="32"/>
          <w:szCs w:val="32"/>
          <w:u w:val="none"/>
          <w:lang w:val="en-US" w:eastAsia="zh-CN" w:bidi="ar"/>
        </w:rPr>
        <w:instrText xml:space="preserve"> HYPERLINK "https://zhtj.youth.cn/zhtj/" </w:instrText>
      </w:r>
      <w:r>
        <w:rPr>
          <w:rFonts w:hint="default" w:ascii="Times New Roman Regular" w:hAnsi="Times New Roman Regular" w:eastAsia="仿宋_GB2312" w:cs="Times New Roman Regular"/>
          <w:i w:val="0"/>
          <w:iCs w:val="0"/>
          <w:caps w:val="0"/>
          <w:color w:val="auto"/>
          <w:spacing w:val="0"/>
          <w:kern w:val="0"/>
          <w:sz w:val="32"/>
          <w:szCs w:val="32"/>
          <w:u w:val="none"/>
          <w:lang w:val="en-US" w:eastAsia="zh-CN" w:bidi="ar"/>
        </w:rPr>
        <w:fldChar w:fldCharType="separate"/>
      </w:r>
      <w:r>
        <w:rPr>
          <w:rStyle w:val="8"/>
          <w:rFonts w:hint="default" w:ascii="Times New Roman Regular" w:hAnsi="Times New Roman Regular" w:eastAsia="仿宋_GB2312" w:cs="Times New Roman Regular"/>
          <w:i w:val="0"/>
          <w:iCs w:val="0"/>
          <w:caps w:val="0"/>
          <w:color w:val="auto"/>
          <w:spacing w:val="0"/>
          <w:sz w:val="32"/>
          <w:szCs w:val="32"/>
          <w:u w:val="single"/>
        </w:rPr>
        <w:t>https://zhtj.youth.cn/zhtj/</w:t>
      </w:r>
      <w:r>
        <w:rPr>
          <w:rFonts w:hint="default" w:ascii="Times New Roman Regular" w:hAnsi="Times New Roman Regular" w:eastAsia="仿宋_GB2312" w:cs="Times New Roman Regular"/>
          <w:i w:val="0"/>
          <w:iCs w:val="0"/>
          <w:caps w:val="0"/>
          <w:color w:val="auto"/>
          <w:spacing w:val="0"/>
          <w:kern w:val="0"/>
          <w:sz w:val="32"/>
          <w:szCs w:val="32"/>
          <w:u w:val="none"/>
          <w:lang w:val="en-US" w:eastAsia="zh-CN" w:bidi="ar"/>
        </w:rPr>
        <w:fldChar w:fldCharType="end"/>
      </w:r>
    </w:p>
    <w:p w14:paraId="180035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200" w:afterAutospacing="0" w:line="360" w:lineRule="auto"/>
        <w:ind w:left="0" w:right="0" w:firstLine="740"/>
        <w:jc w:val="left"/>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i w:val="0"/>
          <w:iCs w:val="0"/>
          <w:caps w:val="0"/>
          <w:color w:val="auto"/>
          <w:spacing w:val="0"/>
          <w:kern w:val="0"/>
          <w:sz w:val="32"/>
          <w:szCs w:val="32"/>
          <w:u w:val="none"/>
          <w:lang w:val="en-US" w:eastAsia="zh-CN" w:bidi="ar"/>
        </w:rPr>
        <w:t>智慧团建手机登录:关注“理工青年”微信公众平台，点击底部菜单“团团”，再点击“智慧团建”页面进入</w:t>
      </w:r>
    </w:p>
    <w:p w14:paraId="783155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200" w:afterAutospacing="0" w:line="360" w:lineRule="auto"/>
        <w:ind w:left="0" w:right="0" w:firstLine="740"/>
        <w:jc w:val="left"/>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i w:val="0"/>
          <w:iCs w:val="0"/>
          <w:caps w:val="0"/>
          <w:color w:val="auto"/>
          <w:spacing w:val="0"/>
          <w:kern w:val="0"/>
          <w:sz w:val="32"/>
          <w:szCs w:val="32"/>
          <w:u w:val="none"/>
          <w:lang w:val="en-US" w:eastAsia="zh-CN" w:bidi="ar"/>
        </w:rPr>
        <w:t>账号:新生本人身份证号码，</w:t>
      </w:r>
    </w:p>
    <w:p w14:paraId="43F918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200" w:afterAutospacing="0" w:line="360" w:lineRule="auto"/>
        <w:ind w:left="0" w:right="0" w:firstLine="700"/>
        <w:jc w:val="left"/>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i w:val="0"/>
          <w:iCs w:val="0"/>
          <w:caps w:val="0"/>
          <w:color w:val="auto"/>
          <w:spacing w:val="-20"/>
          <w:kern w:val="0"/>
          <w:sz w:val="32"/>
          <w:szCs w:val="32"/>
          <w:u w:val="none"/>
          <w:lang w:val="en-US" w:eastAsia="zh-CN" w:bidi="ar"/>
        </w:rPr>
        <w:t>初始密码</w:t>
      </w:r>
      <w:r>
        <w:rPr>
          <w:rFonts w:hint="default" w:ascii="Times New Roman Regular" w:hAnsi="Times New Roman Regular" w:eastAsia="仿宋_GB2312" w:cs="Times New Roman Regular"/>
          <w:i w:val="0"/>
          <w:iCs w:val="0"/>
          <w:caps w:val="0"/>
          <w:color w:val="auto"/>
          <w:spacing w:val="0"/>
          <w:kern w:val="0"/>
          <w:sz w:val="32"/>
          <w:szCs w:val="32"/>
          <w:u w:val="none"/>
          <w:lang w:val="en-US" w:eastAsia="zh-CN" w:bidi="ar"/>
        </w:rPr>
        <w:t>:身份证号码后8位(首次登录后请修改密码)</w:t>
      </w:r>
    </w:p>
    <w:p w14:paraId="53F610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200" w:afterAutospacing="0" w:line="360" w:lineRule="auto"/>
        <w:ind w:left="0" w:right="0" w:firstLine="700"/>
        <w:jc w:val="left"/>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i w:val="0"/>
          <w:iCs w:val="0"/>
          <w:caps w:val="0"/>
          <w:color w:val="auto"/>
          <w:spacing w:val="-20"/>
          <w:kern w:val="0"/>
          <w:sz w:val="32"/>
          <w:szCs w:val="32"/>
          <w:u w:val="none"/>
          <w:lang w:val="en-US" w:eastAsia="zh-CN" w:bidi="ar"/>
        </w:rPr>
        <w:t>【注】：</w:t>
      </w:r>
      <w:r>
        <w:rPr>
          <w:rFonts w:hint="default" w:ascii="Times New Roman Regular" w:hAnsi="Times New Roman Regular" w:eastAsia="仿宋_GB2312" w:cs="Times New Roman Regular"/>
          <w:i w:val="0"/>
          <w:iCs w:val="0"/>
          <w:caps w:val="0"/>
          <w:color w:val="auto"/>
          <w:spacing w:val="0"/>
          <w:kern w:val="0"/>
          <w:sz w:val="32"/>
          <w:szCs w:val="32"/>
          <w:u w:val="none"/>
          <w:lang w:val="en-US" w:eastAsia="zh-CN" w:bidi="ar"/>
        </w:rPr>
        <w:t>若显示身份证或密码错误，请联系毕业学校确认本人是否已</w:t>
      </w:r>
      <w:r>
        <w:rPr>
          <w:rFonts w:hint="default" w:ascii="Times New Roman Regular" w:hAnsi="Times New Roman Regular" w:eastAsia="仿宋_GB2312" w:cs="Times New Roman Regular"/>
          <w:i w:val="0"/>
          <w:iCs w:val="0"/>
          <w:caps w:val="0"/>
          <w:color w:val="auto"/>
          <w:spacing w:val="-20"/>
          <w:kern w:val="0"/>
          <w:sz w:val="32"/>
          <w:szCs w:val="32"/>
          <w:u w:val="none"/>
          <w:lang w:val="en-US" w:eastAsia="zh-CN" w:bidi="ar"/>
        </w:rPr>
        <w:t>被</w:t>
      </w:r>
      <w:r>
        <w:rPr>
          <w:rFonts w:hint="default" w:ascii="Times New Roman Regular" w:hAnsi="Times New Roman Regular" w:eastAsia="仿宋_GB2312" w:cs="Times New Roman Regular"/>
          <w:i w:val="0"/>
          <w:iCs w:val="0"/>
          <w:caps w:val="0"/>
          <w:color w:val="auto"/>
          <w:spacing w:val="0"/>
          <w:kern w:val="0"/>
          <w:sz w:val="32"/>
          <w:szCs w:val="32"/>
          <w:u w:val="none"/>
          <w:lang w:val="en-US" w:eastAsia="zh-CN" w:bidi="ar"/>
        </w:rPr>
        <w:t>录入“智慧团建”系统，若确认在系统内，可让本级或直属上级团支部管理员生成[密码重置码]，拿到密码重置码后打开系统首页选择“忘记密</w:t>
      </w:r>
      <w:r>
        <w:rPr>
          <w:rFonts w:hint="default" w:ascii="Times New Roman Regular" w:hAnsi="Times New Roman Regular" w:eastAsia="仿宋_GB2312" w:cs="Times New Roman Regular"/>
          <w:i w:val="0"/>
          <w:iCs w:val="0"/>
          <w:caps w:val="0"/>
          <w:color w:val="auto"/>
          <w:spacing w:val="-20"/>
          <w:kern w:val="0"/>
          <w:sz w:val="32"/>
          <w:szCs w:val="32"/>
          <w:u w:val="none"/>
          <w:lang w:val="en-US" w:eastAsia="zh-CN" w:bidi="ar"/>
        </w:rPr>
        <w:t>码”，按照页面提示操作即可。</w:t>
      </w:r>
    </w:p>
    <w:p w14:paraId="57B80D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260" w:beforeAutospacing="0" w:after="200" w:afterAutospacing="0" w:line="360" w:lineRule="auto"/>
        <w:ind w:left="0" w:right="380"/>
        <w:jc w:val="center"/>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i w:val="0"/>
          <w:iCs w:val="0"/>
          <w:caps w:val="0"/>
          <w:color w:val="auto"/>
          <w:spacing w:val="0"/>
          <w:kern w:val="0"/>
          <w:sz w:val="32"/>
          <w:szCs w:val="32"/>
          <w:u w:val="none"/>
          <w:lang w:val="en-US" w:eastAsia="zh-CN" w:bidi="ar"/>
        </w:rPr>
        <w:drawing>
          <wp:inline distT="0" distB="0" distL="114300" distR="114300">
            <wp:extent cx="5029200" cy="2781300"/>
            <wp:effectExtent l="0" t="0" r="0" b="1270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4"/>
                    <a:stretch>
                      <a:fillRect/>
                    </a:stretch>
                  </pic:blipFill>
                  <pic:spPr>
                    <a:xfrm>
                      <a:off x="0" y="0"/>
                      <a:ext cx="5029200" cy="2781300"/>
                    </a:xfrm>
                    <a:prstGeom prst="rect">
                      <a:avLst/>
                    </a:prstGeom>
                    <a:noFill/>
                    <a:ln w="9525">
                      <a:noFill/>
                    </a:ln>
                  </pic:spPr>
                </pic:pic>
              </a:graphicData>
            </a:graphic>
          </wp:inline>
        </w:drawing>
      </w:r>
      <w:r>
        <w:rPr>
          <w:rFonts w:hint="default" w:ascii="Times New Roman Regular" w:hAnsi="Times New Roman Regular" w:eastAsia="仿宋_GB2312" w:cs="Times New Roman Regular"/>
          <w:i w:val="0"/>
          <w:iCs w:val="0"/>
          <w:caps w:val="0"/>
          <w:color w:val="auto"/>
          <w:spacing w:val="0"/>
          <w:kern w:val="0"/>
          <w:sz w:val="32"/>
          <w:szCs w:val="32"/>
          <w:u w:val="none"/>
          <w:lang w:val="en-US" w:eastAsia="zh-CN" w:bidi="ar"/>
        </w:rPr>
        <w:t> </w:t>
      </w:r>
    </w:p>
    <w:p w14:paraId="7F48D8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Style w:val="7"/>
          <w:rFonts w:hint="default" w:ascii="Times New Roman Regular" w:hAnsi="Times New Roman Regular" w:eastAsia="仿宋_GB2312" w:cs="Times New Roman Regular"/>
          <w:b/>
          <w:bCs/>
          <w:i w:val="0"/>
          <w:iCs w:val="0"/>
          <w:caps w:val="0"/>
          <w:color w:val="auto"/>
          <w:spacing w:val="0"/>
          <w:kern w:val="0"/>
          <w:sz w:val="32"/>
          <w:szCs w:val="32"/>
          <w:u w:val="none"/>
          <w:lang w:val="en-US" w:eastAsia="zh-CN" w:bidi="ar"/>
        </w:rPr>
        <w:t>“智慧团建”系统登录页面</w:t>
      </w:r>
    </w:p>
    <w:p w14:paraId="06D0BF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200" w:afterAutospacing="0" w:line="360" w:lineRule="auto"/>
        <w:ind w:left="0" w:right="0" w:firstLine="720"/>
        <w:jc w:val="left"/>
        <w:textAlignment w:val="auto"/>
        <w:rPr>
          <w:rFonts w:hint="default" w:ascii="Times New Roman Regular" w:hAnsi="Times New Roman Regular" w:eastAsia="仿宋_GB2312" w:cs="Times New Roman Regular"/>
          <w:color w:val="auto"/>
          <w:sz w:val="32"/>
          <w:szCs w:val="32"/>
        </w:rPr>
      </w:pPr>
      <w:r>
        <w:rPr>
          <w:rStyle w:val="7"/>
          <w:rFonts w:hint="default" w:ascii="Times New Roman Regular" w:hAnsi="Times New Roman Regular" w:eastAsia="仿宋_GB2312" w:cs="Times New Roman Regular"/>
          <w:b/>
          <w:bCs/>
          <w:i w:val="0"/>
          <w:iCs w:val="0"/>
          <w:caps w:val="0"/>
          <w:color w:val="auto"/>
          <w:spacing w:val="0"/>
          <w:kern w:val="0"/>
          <w:sz w:val="32"/>
          <w:szCs w:val="32"/>
          <w:u w:val="none"/>
          <w:lang w:val="en-US" w:eastAsia="zh-CN" w:bidi="ar"/>
        </w:rPr>
        <w:t>2.检查并完善个人信息</w:t>
      </w:r>
    </w:p>
    <w:p w14:paraId="34B7A5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200" w:afterAutospacing="0" w:line="360" w:lineRule="auto"/>
        <w:ind w:left="0" w:right="0" w:firstLine="700"/>
        <w:jc w:val="left"/>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i w:val="0"/>
          <w:iCs w:val="0"/>
          <w:caps w:val="0"/>
          <w:color w:val="auto"/>
          <w:spacing w:val="-20"/>
          <w:kern w:val="0"/>
          <w:sz w:val="32"/>
          <w:szCs w:val="32"/>
          <w:u w:val="none"/>
          <w:lang w:val="en-US" w:eastAsia="zh-CN" w:bidi="ar"/>
        </w:rPr>
        <w:t>检查并完善个人信息，手机号码为必填，若号码有变动，请及时更改。</w:t>
      </w:r>
    </w:p>
    <w:p w14:paraId="309B69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200" w:afterAutospacing="0" w:line="360" w:lineRule="auto"/>
        <w:ind w:left="0" w:right="0" w:firstLine="700"/>
        <w:jc w:val="left"/>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i w:val="0"/>
          <w:iCs w:val="0"/>
          <w:caps w:val="0"/>
          <w:color w:val="auto"/>
          <w:spacing w:val="-20"/>
          <w:kern w:val="0"/>
          <w:sz w:val="32"/>
          <w:szCs w:val="32"/>
          <w:u w:val="none"/>
          <w:lang w:val="en-US" w:eastAsia="zh-CN" w:bidi="ar"/>
        </w:rPr>
        <w:t>【注】若信息错误或有改动，点击编辑并进行改动。</w:t>
      </w:r>
    </w:p>
    <w:p w14:paraId="34AB08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i w:val="0"/>
          <w:iCs w:val="0"/>
          <w:caps w:val="0"/>
          <w:color w:val="auto"/>
          <w:spacing w:val="0"/>
          <w:sz w:val="32"/>
          <w:szCs w:val="32"/>
          <w:u w:val="none"/>
        </w:rPr>
        <w:t> </w:t>
      </w:r>
      <w:r>
        <w:rPr>
          <w:rFonts w:hint="default" w:ascii="Times New Roman Regular" w:hAnsi="Times New Roman Regular" w:eastAsia="仿宋_GB2312" w:cs="Times New Roman Regular"/>
          <w:i w:val="0"/>
          <w:iCs w:val="0"/>
          <w:caps w:val="0"/>
          <w:color w:val="auto"/>
          <w:spacing w:val="0"/>
          <w:sz w:val="32"/>
          <w:szCs w:val="32"/>
          <w:u w:val="none"/>
        </w:rPr>
        <w:drawing>
          <wp:inline distT="0" distB="0" distL="114300" distR="114300">
            <wp:extent cx="4905375" cy="3028950"/>
            <wp:effectExtent l="0" t="0" r="22225" b="1905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4905375" cy="3028950"/>
                    </a:xfrm>
                    <a:prstGeom prst="rect">
                      <a:avLst/>
                    </a:prstGeom>
                    <a:noFill/>
                    <a:ln w="9525">
                      <a:noFill/>
                    </a:ln>
                  </pic:spPr>
                </pic:pic>
              </a:graphicData>
            </a:graphic>
          </wp:inline>
        </w:drawing>
      </w:r>
    </w:p>
    <w:p w14:paraId="635C99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p>
    <w:p w14:paraId="3E419E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i w:val="0"/>
          <w:iCs w:val="0"/>
          <w:caps w:val="0"/>
          <w:color w:val="auto"/>
          <w:spacing w:val="0"/>
          <w:sz w:val="32"/>
          <w:szCs w:val="32"/>
          <w:u w:val="none"/>
        </w:rPr>
        <w:drawing>
          <wp:inline distT="0" distB="0" distL="114300" distR="114300">
            <wp:extent cx="4800600" cy="2724150"/>
            <wp:effectExtent l="0" t="0" r="0" b="1905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4800600" cy="2724150"/>
                    </a:xfrm>
                    <a:prstGeom prst="rect">
                      <a:avLst/>
                    </a:prstGeom>
                    <a:noFill/>
                    <a:ln w="9525">
                      <a:noFill/>
                    </a:ln>
                  </pic:spPr>
                </pic:pic>
              </a:graphicData>
            </a:graphic>
          </wp:inline>
        </w:drawing>
      </w:r>
    </w:p>
    <w:p w14:paraId="2DD154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Style w:val="7"/>
          <w:rFonts w:hint="default" w:ascii="Times New Roman Regular" w:hAnsi="Times New Roman Regular" w:eastAsia="仿宋_GB2312" w:cs="Times New Roman Regular"/>
          <w:b/>
          <w:bCs/>
          <w:i w:val="0"/>
          <w:iCs w:val="0"/>
          <w:caps w:val="0"/>
          <w:color w:val="auto"/>
          <w:spacing w:val="-20"/>
          <w:kern w:val="0"/>
          <w:sz w:val="32"/>
          <w:szCs w:val="32"/>
          <w:u w:val="none"/>
          <w:lang w:val="en-US" w:eastAsia="zh-CN" w:bidi="ar"/>
        </w:rPr>
        <w:t>点击编辑完善个人信息</w:t>
      </w:r>
    </w:p>
    <w:p w14:paraId="775CD5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200" w:afterAutospacing="0" w:line="360" w:lineRule="auto"/>
        <w:ind w:left="0" w:right="0" w:firstLine="700"/>
        <w:jc w:val="left"/>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i w:val="0"/>
          <w:iCs w:val="0"/>
          <w:caps w:val="0"/>
          <w:color w:val="auto"/>
          <w:spacing w:val="-20"/>
          <w:kern w:val="0"/>
          <w:sz w:val="32"/>
          <w:szCs w:val="32"/>
          <w:u w:val="none"/>
          <w:lang w:val="en-US" w:eastAsia="zh-CN" w:bidi="ar"/>
        </w:rPr>
        <w:t>点击关系转接——转入组织是否属于北京/广东/福建 (选择“否”) ——转接原因 (转接原因选择“升学“) —— 申请转入组织 (点击选择团黑龙江省委——哈尔滨理工大学团委——XX 学院团委——搜索并选择所在班级团组织全称“XX 团支部”—— 回到关系转接页面——检查所有信息是否正确——提交——转接完成)。</w:t>
      </w:r>
    </w:p>
    <w:p w14:paraId="67BA72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12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i w:val="0"/>
          <w:iCs w:val="0"/>
          <w:caps w:val="0"/>
          <w:color w:val="auto"/>
          <w:spacing w:val="0"/>
          <w:kern w:val="0"/>
          <w:sz w:val="32"/>
          <w:szCs w:val="32"/>
          <w:u w:val="none"/>
          <w:lang w:val="en-US" w:eastAsia="zh-CN" w:bidi="ar"/>
        </w:rPr>
        <w:drawing>
          <wp:inline distT="0" distB="0" distL="114300" distR="114300">
            <wp:extent cx="4752975" cy="2867025"/>
            <wp:effectExtent l="0" t="0" r="22225" b="3175"/>
            <wp:docPr id="10"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IMG_259"/>
                    <pic:cNvPicPr>
                      <a:picLocks noChangeAspect="1"/>
                    </pic:cNvPicPr>
                  </pic:nvPicPr>
                  <pic:blipFill>
                    <a:blip r:embed="rId7"/>
                    <a:stretch>
                      <a:fillRect/>
                    </a:stretch>
                  </pic:blipFill>
                  <pic:spPr>
                    <a:xfrm>
                      <a:off x="0" y="0"/>
                      <a:ext cx="4752975" cy="2867025"/>
                    </a:xfrm>
                    <a:prstGeom prst="rect">
                      <a:avLst/>
                    </a:prstGeom>
                    <a:noFill/>
                    <a:ln w="9525">
                      <a:noFill/>
                    </a:ln>
                  </pic:spPr>
                </pic:pic>
              </a:graphicData>
            </a:graphic>
          </wp:inline>
        </w:drawing>
      </w:r>
      <w:r>
        <w:rPr>
          <w:rFonts w:hint="default" w:ascii="Times New Roman Regular" w:hAnsi="Times New Roman Regular" w:eastAsia="仿宋_GB2312" w:cs="Times New Roman Regular"/>
          <w:i w:val="0"/>
          <w:iCs w:val="0"/>
          <w:caps w:val="0"/>
          <w:color w:val="auto"/>
          <w:spacing w:val="0"/>
          <w:kern w:val="0"/>
          <w:sz w:val="32"/>
          <w:szCs w:val="32"/>
          <w:u w:val="none"/>
          <w:lang w:val="en-US" w:eastAsia="zh-CN" w:bidi="ar"/>
        </w:rPr>
        <w:t> </w:t>
      </w:r>
    </w:p>
    <w:p w14:paraId="60FA3D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200" w:afterAutospacing="0" w:line="360" w:lineRule="auto"/>
        <w:ind w:left="0" w:right="0" w:firstLine="700"/>
        <w:jc w:val="center"/>
        <w:textAlignment w:val="auto"/>
        <w:rPr>
          <w:rFonts w:hint="default" w:ascii="Times New Roman Regular" w:hAnsi="Times New Roman Regular" w:eastAsia="仿宋_GB2312" w:cs="Times New Roman Regular"/>
          <w:color w:val="auto"/>
          <w:sz w:val="32"/>
          <w:szCs w:val="32"/>
        </w:rPr>
      </w:pPr>
      <w:r>
        <w:rPr>
          <w:rStyle w:val="7"/>
          <w:rFonts w:hint="default" w:ascii="Times New Roman Regular" w:hAnsi="Times New Roman Regular" w:eastAsia="仿宋_GB2312" w:cs="Times New Roman Regular"/>
          <w:b/>
          <w:bCs/>
          <w:i w:val="0"/>
          <w:iCs w:val="0"/>
          <w:caps w:val="0"/>
          <w:color w:val="auto"/>
          <w:spacing w:val="-20"/>
          <w:kern w:val="0"/>
          <w:sz w:val="32"/>
          <w:szCs w:val="32"/>
          <w:u w:val="none"/>
          <w:lang w:val="en-US" w:eastAsia="zh-CN" w:bidi="ar"/>
        </w:rPr>
        <w:t>点击关系转接</w:t>
      </w:r>
    </w:p>
    <w:p w14:paraId="1A8353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i w:val="0"/>
          <w:iCs w:val="0"/>
          <w:caps w:val="0"/>
          <w:color w:val="auto"/>
          <w:spacing w:val="0"/>
          <w:kern w:val="0"/>
          <w:sz w:val="32"/>
          <w:szCs w:val="32"/>
          <w:u w:val="none"/>
          <w:lang w:val="en-US" w:eastAsia="zh-CN" w:bidi="ar"/>
        </w:rPr>
        <w:drawing>
          <wp:inline distT="0" distB="0" distL="114300" distR="114300">
            <wp:extent cx="4591050" cy="3067050"/>
            <wp:effectExtent l="0" t="0" r="6350" b="6350"/>
            <wp:docPr id="8"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IMG_260"/>
                    <pic:cNvPicPr>
                      <a:picLocks noChangeAspect="1"/>
                    </pic:cNvPicPr>
                  </pic:nvPicPr>
                  <pic:blipFill>
                    <a:blip r:embed="rId8"/>
                    <a:stretch>
                      <a:fillRect/>
                    </a:stretch>
                  </pic:blipFill>
                  <pic:spPr>
                    <a:xfrm>
                      <a:off x="0" y="0"/>
                      <a:ext cx="4591050" cy="3067050"/>
                    </a:xfrm>
                    <a:prstGeom prst="rect">
                      <a:avLst/>
                    </a:prstGeom>
                    <a:noFill/>
                    <a:ln w="9525">
                      <a:noFill/>
                    </a:ln>
                  </pic:spPr>
                </pic:pic>
              </a:graphicData>
            </a:graphic>
          </wp:inline>
        </w:drawing>
      </w:r>
    </w:p>
    <w:p w14:paraId="5208A4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12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Style w:val="7"/>
          <w:rFonts w:hint="default" w:ascii="Times New Roman Regular" w:hAnsi="Times New Roman Regular" w:eastAsia="仿宋_GB2312" w:cs="Times New Roman Regular"/>
          <w:b/>
          <w:bCs/>
          <w:i w:val="0"/>
          <w:iCs w:val="0"/>
          <w:caps w:val="0"/>
          <w:color w:val="auto"/>
          <w:spacing w:val="-20"/>
          <w:kern w:val="0"/>
          <w:sz w:val="32"/>
          <w:szCs w:val="32"/>
          <w:u w:val="none"/>
          <w:lang w:val="en-US" w:eastAsia="zh-CN" w:bidi="ar"/>
        </w:rPr>
        <w:t>转入组织是否属于北京/广东/福建 (选择“否”)</w:t>
      </w:r>
    </w:p>
    <w:p w14:paraId="0B41E1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i w:val="0"/>
          <w:iCs w:val="0"/>
          <w:caps w:val="0"/>
          <w:color w:val="auto"/>
          <w:spacing w:val="0"/>
          <w:kern w:val="0"/>
          <w:sz w:val="32"/>
          <w:szCs w:val="32"/>
          <w:u w:val="none"/>
          <w:lang w:val="en-US" w:eastAsia="zh-CN" w:bidi="ar"/>
        </w:rPr>
        <w:drawing>
          <wp:inline distT="0" distB="0" distL="114300" distR="114300">
            <wp:extent cx="4667250" cy="3124200"/>
            <wp:effectExtent l="0" t="0" r="6350" b="0"/>
            <wp:docPr id="7"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IMG_261"/>
                    <pic:cNvPicPr>
                      <a:picLocks noChangeAspect="1"/>
                    </pic:cNvPicPr>
                  </pic:nvPicPr>
                  <pic:blipFill>
                    <a:blip r:embed="rId9"/>
                    <a:stretch>
                      <a:fillRect/>
                    </a:stretch>
                  </pic:blipFill>
                  <pic:spPr>
                    <a:xfrm>
                      <a:off x="0" y="0"/>
                      <a:ext cx="4667250" cy="3124200"/>
                    </a:xfrm>
                    <a:prstGeom prst="rect">
                      <a:avLst/>
                    </a:prstGeom>
                    <a:noFill/>
                    <a:ln w="9525">
                      <a:noFill/>
                    </a:ln>
                  </pic:spPr>
                </pic:pic>
              </a:graphicData>
            </a:graphic>
          </wp:inline>
        </w:drawing>
      </w:r>
    </w:p>
    <w:p w14:paraId="266388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Style w:val="7"/>
          <w:rFonts w:hint="default" w:ascii="Times New Roman Regular" w:hAnsi="Times New Roman Regular" w:eastAsia="仿宋_GB2312" w:cs="Times New Roman Regular"/>
          <w:b/>
          <w:bCs/>
          <w:i w:val="0"/>
          <w:iCs w:val="0"/>
          <w:caps w:val="0"/>
          <w:color w:val="auto"/>
          <w:spacing w:val="-20"/>
          <w:kern w:val="0"/>
          <w:sz w:val="32"/>
          <w:szCs w:val="32"/>
          <w:u w:val="none"/>
          <w:lang w:val="en-US" w:eastAsia="zh-CN" w:bidi="ar"/>
        </w:rPr>
        <w:t>转接原因 (转接原因选择“升学”)</w:t>
      </w:r>
    </w:p>
    <w:p w14:paraId="78264D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i w:val="0"/>
          <w:iCs w:val="0"/>
          <w:caps w:val="0"/>
          <w:color w:val="auto"/>
          <w:spacing w:val="0"/>
          <w:kern w:val="0"/>
          <w:sz w:val="32"/>
          <w:szCs w:val="32"/>
          <w:u w:val="none"/>
          <w:lang w:val="en-US" w:eastAsia="zh-CN" w:bidi="ar"/>
        </w:rPr>
        <w:drawing>
          <wp:inline distT="0" distB="0" distL="114300" distR="114300">
            <wp:extent cx="4610100" cy="3152775"/>
            <wp:effectExtent l="0" t="0" r="12700" b="22225"/>
            <wp:docPr id="11"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IMG_262"/>
                    <pic:cNvPicPr>
                      <a:picLocks noChangeAspect="1"/>
                    </pic:cNvPicPr>
                  </pic:nvPicPr>
                  <pic:blipFill>
                    <a:blip r:embed="rId10"/>
                    <a:stretch>
                      <a:fillRect/>
                    </a:stretch>
                  </pic:blipFill>
                  <pic:spPr>
                    <a:xfrm>
                      <a:off x="0" y="0"/>
                      <a:ext cx="4610100" cy="3152775"/>
                    </a:xfrm>
                    <a:prstGeom prst="rect">
                      <a:avLst/>
                    </a:prstGeom>
                    <a:noFill/>
                    <a:ln w="9525">
                      <a:noFill/>
                    </a:ln>
                  </pic:spPr>
                </pic:pic>
              </a:graphicData>
            </a:graphic>
          </wp:inline>
        </w:drawing>
      </w:r>
    </w:p>
    <w:p w14:paraId="7B2263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Style w:val="7"/>
          <w:rFonts w:hint="default" w:ascii="Times New Roman Regular" w:hAnsi="Times New Roman Regular" w:eastAsia="仿宋_GB2312" w:cs="Times New Roman Regular"/>
          <w:b/>
          <w:bCs/>
          <w:i w:val="0"/>
          <w:iCs w:val="0"/>
          <w:caps w:val="0"/>
          <w:color w:val="auto"/>
          <w:spacing w:val="-20"/>
          <w:kern w:val="0"/>
          <w:sz w:val="32"/>
          <w:szCs w:val="32"/>
          <w:u w:val="none"/>
          <w:lang w:val="en-US" w:eastAsia="zh-CN" w:bidi="ar"/>
        </w:rPr>
        <w:t>点击选择团黑龙江省委</w:t>
      </w:r>
    </w:p>
    <w:p w14:paraId="22D8F0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i w:val="0"/>
          <w:iCs w:val="0"/>
          <w:caps w:val="0"/>
          <w:color w:val="auto"/>
          <w:spacing w:val="0"/>
          <w:kern w:val="0"/>
          <w:sz w:val="32"/>
          <w:szCs w:val="32"/>
          <w:u w:val="none"/>
          <w:lang w:val="en-US" w:eastAsia="zh-CN" w:bidi="ar"/>
        </w:rPr>
        <w:drawing>
          <wp:inline distT="0" distB="0" distL="114300" distR="114300">
            <wp:extent cx="4676775" cy="3276600"/>
            <wp:effectExtent l="0" t="0" r="22225" b="0"/>
            <wp:docPr id="5"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IMG_263"/>
                    <pic:cNvPicPr>
                      <a:picLocks noChangeAspect="1"/>
                    </pic:cNvPicPr>
                  </pic:nvPicPr>
                  <pic:blipFill>
                    <a:blip r:embed="rId11"/>
                    <a:stretch>
                      <a:fillRect/>
                    </a:stretch>
                  </pic:blipFill>
                  <pic:spPr>
                    <a:xfrm>
                      <a:off x="0" y="0"/>
                      <a:ext cx="4676775" cy="3276600"/>
                    </a:xfrm>
                    <a:prstGeom prst="rect">
                      <a:avLst/>
                    </a:prstGeom>
                    <a:noFill/>
                    <a:ln w="9525">
                      <a:noFill/>
                    </a:ln>
                  </pic:spPr>
                </pic:pic>
              </a:graphicData>
            </a:graphic>
          </wp:inline>
        </w:drawing>
      </w:r>
    </w:p>
    <w:p w14:paraId="0812FA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Style w:val="7"/>
          <w:rFonts w:hint="default" w:ascii="Times New Roman Regular" w:hAnsi="Times New Roman Regular" w:eastAsia="仿宋_GB2312" w:cs="Times New Roman Regular"/>
          <w:b/>
          <w:bCs/>
          <w:i w:val="0"/>
          <w:iCs w:val="0"/>
          <w:caps w:val="0"/>
          <w:color w:val="auto"/>
          <w:spacing w:val="-20"/>
          <w:kern w:val="0"/>
          <w:sz w:val="32"/>
          <w:szCs w:val="32"/>
          <w:u w:val="none"/>
          <w:lang w:val="en-US" w:eastAsia="zh-CN" w:bidi="ar"/>
        </w:rPr>
        <w:t>点击选择哈尔滨理工大学团委</w:t>
      </w:r>
    </w:p>
    <w:p w14:paraId="0729CA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i w:val="0"/>
          <w:iCs w:val="0"/>
          <w:caps w:val="0"/>
          <w:color w:val="auto"/>
          <w:spacing w:val="0"/>
          <w:kern w:val="0"/>
          <w:sz w:val="32"/>
          <w:szCs w:val="32"/>
          <w:u w:val="none"/>
          <w:lang w:val="en-US" w:eastAsia="zh-CN" w:bidi="ar"/>
        </w:rPr>
        <w:drawing>
          <wp:inline distT="0" distB="0" distL="114300" distR="114300">
            <wp:extent cx="4829175" cy="3067050"/>
            <wp:effectExtent l="0" t="0" r="22225" b="6350"/>
            <wp:docPr id="9"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64"/>
                    <pic:cNvPicPr>
                      <a:picLocks noChangeAspect="1"/>
                    </pic:cNvPicPr>
                  </pic:nvPicPr>
                  <pic:blipFill>
                    <a:blip r:embed="rId12"/>
                    <a:stretch>
                      <a:fillRect/>
                    </a:stretch>
                  </pic:blipFill>
                  <pic:spPr>
                    <a:xfrm>
                      <a:off x="0" y="0"/>
                      <a:ext cx="4829175" cy="3067050"/>
                    </a:xfrm>
                    <a:prstGeom prst="rect">
                      <a:avLst/>
                    </a:prstGeom>
                    <a:noFill/>
                    <a:ln w="9525">
                      <a:noFill/>
                    </a:ln>
                  </pic:spPr>
                </pic:pic>
              </a:graphicData>
            </a:graphic>
          </wp:inline>
        </w:drawing>
      </w:r>
    </w:p>
    <w:p w14:paraId="1E5713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Style w:val="7"/>
          <w:rFonts w:hint="default" w:ascii="Times New Roman Regular" w:hAnsi="Times New Roman Regular" w:eastAsia="仿宋_GB2312" w:cs="Times New Roman Regular"/>
          <w:b/>
          <w:bCs/>
          <w:i w:val="0"/>
          <w:iCs w:val="0"/>
          <w:caps w:val="0"/>
          <w:color w:val="auto"/>
          <w:spacing w:val="-20"/>
          <w:kern w:val="0"/>
          <w:sz w:val="32"/>
          <w:szCs w:val="32"/>
          <w:u w:val="none"/>
          <w:lang w:val="en-US" w:eastAsia="zh-CN" w:bidi="ar"/>
        </w:rPr>
        <w:t>点击选择XX 学院团委</w:t>
      </w:r>
    </w:p>
    <w:p w14:paraId="0A00D3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i w:val="0"/>
          <w:iCs w:val="0"/>
          <w:caps w:val="0"/>
          <w:color w:val="auto"/>
          <w:spacing w:val="0"/>
          <w:kern w:val="0"/>
          <w:sz w:val="32"/>
          <w:szCs w:val="32"/>
          <w:u w:val="none"/>
          <w:lang w:val="en-US" w:eastAsia="zh-CN" w:bidi="ar"/>
        </w:rPr>
        <w:drawing>
          <wp:inline distT="0" distB="0" distL="114300" distR="114300">
            <wp:extent cx="4829175" cy="3124200"/>
            <wp:effectExtent l="0" t="0" r="22225" b="0"/>
            <wp:docPr id="2"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descr="IMG_265"/>
                    <pic:cNvPicPr>
                      <a:picLocks noChangeAspect="1"/>
                    </pic:cNvPicPr>
                  </pic:nvPicPr>
                  <pic:blipFill>
                    <a:blip r:embed="rId13"/>
                    <a:stretch>
                      <a:fillRect/>
                    </a:stretch>
                  </pic:blipFill>
                  <pic:spPr>
                    <a:xfrm>
                      <a:off x="0" y="0"/>
                      <a:ext cx="4829175" cy="3124200"/>
                    </a:xfrm>
                    <a:prstGeom prst="rect">
                      <a:avLst/>
                    </a:prstGeom>
                    <a:noFill/>
                    <a:ln w="9525">
                      <a:noFill/>
                    </a:ln>
                  </pic:spPr>
                </pic:pic>
              </a:graphicData>
            </a:graphic>
          </wp:inline>
        </w:drawing>
      </w:r>
    </w:p>
    <w:p w14:paraId="30D48B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Style w:val="7"/>
          <w:rFonts w:hint="default" w:ascii="Times New Roman Regular" w:hAnsi="Times New Roman Regular" w:eastAsia="仿宋_GB2312" w:cs="Times New Roman Regular"/>
          <w:b/>
          <w:bCs/>
          <w:i w:val="0"/>
          <w:iCs w:val="0"/>
          <w:caps w:val="0"/>
          <w:color w:val="auto"/>
          <w:spacing w:val="-20"/>
          <w:kern w:val="0"/>
          <w:sz w:val="32"/>
          <w:szCs w:val="32"/>
          <w:u w:val="none"/>
          <w:lang w:val="en-US" w:eastAsia="zh-CN" w:bidi="ar"/>
        </w:rPr>
        <w:t>搜索并选择所在班级团组织全称“XX 团支部”或“20XX级新生临时团支部”</w:t>
      </w:r>
    </w:p>
    <w:p w14:paraId="258B77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i w:val="0"/>
          <w:iCs w:val="0"/>
          <w:caps w:val="0"/>
          <w:color w:val="auto"/>
          <w:spacing w:val="0"/>
          <w:kern w:val="0"/>
          <w:sz w:val="32"/>
          <w:szCs w:val="32"/>
          <w:u w:val="none"/>
          <w:lang w:val="en-US" w:eastAsia="zh-CN" w:bidi="ar"/>
        </w:rPr>
        <w:drawing>
          <wp:inline distT="0" distB="0" distL="114300" distR="114300">
            <wp:extent cx="4848225" cy="3495675"/>
            <wp:effectExtent l="0" t="0" r="3175" b="9525"/>
            <wp:docPr id="6"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IMG_266"/>
                    <pic:cNvPicPr>
                      <a:picLocks noChangeAspect="1"/>
                    </pic:cNvPicPr>
                  </pic:nvPicPr>
                  <pic:blipFill>
                    <a:blip r:embed="rId14"/>
                    <a:stretch>
                      <a:fillRect/>
                    </a:stretch>
                  </pic:blipFill>
                  <pic:spPr>
                    <a:xfrm>
                      <a:off x="0" y="0"/>
                      <a:ext cx="4848225" cy="3495675"/>
                    </a:xfrm>
                    <a:prstGeom prst="rect">
                      <a:avLst/>
                    </a:prstGeom>
                    <a:noFill/>
                    <a:ln w="9525">
                      <a:noFill/>
                    </a:ln>
                  </pic:spPr>
                </pic:pic>
              </a:graphicData>
            </a:graphic>
          </wp:inline>
        </w:drawing>
      </w:r>
    </w:p>
    <w:p w14:paraId="3F7BFB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Style w:val="7"/>
          <w:rFonts w:hint="default" w:ascii="Times New Roman Regular" w:hAnsi="Times New Roman Regular" w:eastAsia="仿宋_GB2312" w:cs="Times New Roman Regular"/>
          <w:b/>
          <w:bCs/>
          <w:i w:val="0"/>
          <w:iCs w:val="0"/>
          <w:caps w:val="0"/>
          <w:color w:val="auto"/>
          <w:spacing w:val="-20"/>
          <w:kern w:val="0"/>
          <w:sz w:val="32"/>
          <w:szCs w:val="32"/>
          <w:u w:val="none"/>
          <w:lang w:val="en-US" w:eastAsia="zh-CN" w:bidi="ar"/>
        </w:rPr>
        <w:t>检查所有信息正确后点击“提交”</w:t>
      </w:r>
    </w:p>
    <w:p w14:paraId="787BCC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i w:val="0"/>
          <w:iCs w:val="0"/>
          <w:caps w:val="0"/>
          <w:color w:val="auto"/>
          <w:spacing w:val="0"/>
          <w:kern w:val="0"/>
          <w:sz w:val="32"/>
          <w:szCs w:val="32"/>
          <w:u w:val="none"/>
          <w:lang w:val="en-US" w:eastAsia="zh-CN" w:bidi="ar"/>
        </w:rPr>
        <w:t>二级学院团委团组织关系转接咨询电话</w:t>
      </w:r>
    </w:p>
    <w:tbl>
      <w:tblPr>
        <w:tblStyle w:val="5"/>
        <w:tblW w:w="8987" w:type="dxa"/>
        <w:tblInd w:w="0" w:type="dxa"/>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064"/>
        <w:gridCol w:w="3923"/>
      </w:tblGrid>
      <w:tr w14:paraId="7DA1FB80">
        <w:tc>
          <w:tcPr>
            <w:tcW w:w="5064" w:type="dxa"/>
            <w:tcBorders>
              <w:top w:val="single" w:color="000000" w:sz="8" w:space="0"/>
              <w:left w:val="single" w:color="000000" w:sz="8" w:space="0"/>
              <w:bottom w:val="single" w:color="000000" w:sz="8" w:space="0"/>
              <w:right w:val="single" w:color="000000" w:sz="8" w:space="0"/>
            </w:tcBorders>
            <w:shd w:val="clear" w:color="auto" w:fill="5B9BD5"/>
            <w:tcMar>
              <w:left w:w="140" w:type="dxa"/>
              <w:right w:w="140" w:type="dxa"/>
            </w:tcMar>
            <w:vAlign w:val="top"/>
          </w:tcPr>
          <w:p w14:paraId="40E936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pacing w:val="-20"/>
                <w:kern w:val="0"/>
                <w:sz w:val="32"/>
                <w:szCs w:val="32"/>
                <w:lang w:val="en-US" w:eastAsia="zh-CN" w:bidi="ar"/>
              </w:rPr>
              <w:t>单位</w:t>
            </w:r>
          </w:p>
        </w:tc>
        <w:tc>
          <w:tcPr>
            <w:tcW w:w="3923" w:type="dxa"/>
            <w:tcBorders>
              <w:top w:val="single" w:color="000000" w:sz="8" w:space="0"/>
              <w:left w:val="single" w:color="000000" w:sz="8" w:space="0"/>
              <w:bottom w:val="single" w:color="000000" w:sz="8" w:space="0"/>
              <w:right w:val="single" w:color="000000" w:sz="8" w:space="0"/>
            </w:tcBorders>
            <w:shd w:val="clear" w:color="auto" w:fill="5B9BD5"/>
            <w:tcMar>
              <w:left w:w="140" w:type="dxa"/>
              <w:right w:w="140" w:type="dxa"/>
            </w:tcMar>
            <w:vAlign w:val="top"/>
          </w:tcPr>
          <w:p w14:paraId="611503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pacing w:val="-20"/>
                <w:kern w:val="0"/>
                <w:sz w:val="32"/>
                <w:szCs w:val="32"/>
                <w:lang w:val="en-US" w:eastAsia="zh-CN" w:bidi="ar"/>
              </w:rPr>
              <w:t>咨询电话</w:t>
            </w:r>
          </w:p>
        </w:tc>
      </w:tr>
      <w:tr w14:paraId="1468AA57">
        <w:tc>
          <w:tcPr>
            <w:tcW w:w="5064" w:type="dxa"/>
            <w:tcBorders>
              <w:top w:val="nil"/>
              <w:left w:val="single" w:color="auto" w:sz="8" w:space="0"/>
              <w:bottom w:val="single" w:color="auto" w:sz="8" w:space="0"/>
              <w:right w:val="single" w:color="auto" w:sz="8" w:space="0"/>
            </w:tcBorders>
            <w:shd w:val="clear" w:color="auto" w:fill="CCE8FB"/>
            <w:tcMar>
              <w:left w:w="140" w:type="dxa"/>
              <w:right w:w="140" w:type="dxa"/>
            </w:tcMar>
            <w:vAlign w:val="top"/>
          </w:tcPr>
          <w:p w14:paraId="71B161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pacing w:val="-20"/>
                <w:kern w:val="0"/>
                <w:sz w:val="32"/>
                <w:szCs w:val="32"/>
                <w:lang w:val="en-US" w:eastAsia="zh-CN" w:bidi="ar"/>
              </w:rPr>
              <w:t>机械动力工程学院团委</w:t>
            </w:r>
          </w:p>
        </w:tc>
        <w:tc>
          <w:tcPr>
            <w:tcW w:w="3923" w:type="dxa"/>
            <w:tcBorders>
              <w:top w:val="nil"/>
              <w:left w:val="single" w:color="auto" w:sz="8" w:space="0"/>
              <w:bottom w:val="single" w:color="auto" w:sz="8" w:space="0"/>
              <w:right w:val="single" w:color="auto" w:sz="8" w:space="0"/>
            </w:tcBorders>
            <w:shd w:val="clear" w:color="auto" w:fill="CCE8FB"/>
            <w:tcMar>
              <w:left w:w="140" w:type="dxa"/>
              <w:right w:w="140" w:type="dxa"/>
            </w:tcMar>
            <w:vAlign w:val="center"/>
          </w:tcPr>
          <w:p w14:paraId="01E8BB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pacing w:val="-20"/>
                <w:kern w:val="0"/>
                <w:sz w:val="32"/>
                <w:szCs w:val="32"/>
                <w:lang w:val="en-US" w:eastAsia="zh-CN" w:bidi="ar"/>
              </w:rPr>
              <w:t>0451-86390579</w:t>
            </w:r>
          </w:p>
        </w:tc>
      </w:tr>
      <w:tr w14:paraId="20F8FCE2">
        <w:tc>
          <w:tcPr>
            <w:tcW w:w="5064" w:type="dxa"/>
            <w:tcBorders>
              <w:top w:val="nil"/>
              <w:left w:val="single" w:color="auto" w:sz="8" w:space="0"/>
              <w:bottom w:val="single" w:color="auto" w:sz="8" w:space="0"/>
              <w:right w:val="single" w:color="auto" w:sz="8" w:space="0"/>
            </w:tcBorders>
            <w:shd w:val="clear" w:color="auto" w:fill="CCE8FB"/>
            <w:tcMar>
              <w:left w:w="140" w:type="dxa"/>
              <w:right w:w="140" w:type="dxa"/>
            </w:tcMar>
            <w:vAlign w:val="top"/>
          </w:tcPr>
          <w:p w14:paraId="2D70DF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pacing w:val="-20"/>
                <w:kern w:val="0"/>
                <w:sz w:val="32"/>
                <w:szCs w:val="32"/>
                <w:lang w:val="en-US" w:eastAsia="zh-CN" w:bidi="ar"/>
              </w:rPr>
              <w:t>材料科学与化学工程学院团委</w:t>
            </w:r>
          </w:p>
        </w:tc>
        <w:tc>
          <w:tcPr>
            <w:tcW w:w="3923" w:type="dxa"/>
            <w:tcBorders>
              <w:top w:val="nil"/>
              <w:left w:val="single" w:color="auto" w:sz="8" w:space="0"/>
              <w:bottom w:val="single" w:color="auto" w:sz="8" w:space="0"/>
              <w:right w:val="single" w:color="auto" w:sz="8" w:space="0"/>
            </w:tcBorders>
            <w:shd w:val="clear" w:color="auto" w:fill="CCE8FB"/>
            <w:tcMar>
              <w:left w:w="140" w:type="dxa"/>
              <w:right w:w="140" w:type="dxa"/>
            </w:tcMar>
            <w:vAlign w:val="center"/>
          </w:tcPr>
          <w:p w14:paraId="33DD00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pacing w:val="-20"/>
                <w:kern w:val="0"/>
                <w:sz w:val="32"/>
                <w:szCs w:val="32"/>
                <w:lang w:val="en-US" w:eastAsia="zh-CN" w:bidi="ar"/>
              </w:rPr>
              <w:t>0451-86392706</w:t>
            </w:r>
          </w:p>
        </w:tc>
      </w:tr>
      <w:tr w14:paraId="3BBA1594">
        <w:tc>
          <w:tcPr>
            <w:tcW w:w="5064" w:type="dxa"/>
            <w:tcBorders>
              <w:top w:val="nil"/>
              <w:left w:val="single" w:color="auto" w:sz="8" w:space="0"/>
              <w:bottom w:val="single" w:color="auto" w:sz="8" w:space="0"/>
              <w:right w:val="single" w:color="auto" w:sz="8" w:space="0"/>
            </w:tcBorders>
            <w:shd w:val="clear" w:color="auto" w:fill="CCE8FB"/>
            <w:tcMar>
              <w:left w:w="140" w:type="dxa"/>
              <w:right w:w="140" w:type="dxa"/>
            </w:tcMar>
            <w:vAlign w:val="top"/>
          </w:tcPr>
          <w:p w14:paraId="2AA3FD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pacing w:val="-20"/>
                <w:kern w:val="0"/>
                <w:sz w:val="32"/>
                <w:szCs w:val="32"/>
                <w:lang w:val="en-US" w:eastAsia="zh-CN" w:bidi="ar"/>
              </w:rPr>
              <w:t>电气与电子工程学院团委</w:t>
            </w:r>
          </w:p>
        </w:tc>
        <w:tc>
          <w:tcPr>
            <w:tcW w:w="3923" w:type="dxa"/>
            <w:tcBorders>
              <w:top w:val="nil"/>
              <w:left w:val="single" w:color="auto" w:sz="8" w:space="0"/>
              <w:bottom w:val="single" w:color="auto" w:sz="8" w:space="0"/>
              <w:right w:val="single" w:color="auto" w:sz="8" w:space="0"/>
            </w:tcBorders>
            <w:shd w:val="clear" w:color="auto" w:fill="CCE8FB"/>
            <w:tcMar>
              <w:left w:w="140" w:type="dxa"/>
              <w:right w:w="140" w:type="dxa"/>
            </w:tcMar>
            <w:vAlign w:val="center"/>
          </w:tcPr>
          <w:p w14:paraId="3A59D1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pacing w:val="-20"/>
                <w:kern w:val="0"/>
                <w:sz w:val="32"/>
                <w:szCs w:val="32"/>
                <w:lang w:val="en-US" w:eastAsia="zh-CN" w:bidi="ar"/>
              </w:rPr>
              <w:t>0451-86391611</w:t>
            </w:r>
          </w:p>
        </w:tc>
      </w:tr>
      <w:tr w14:paraId="1E745510">
        <w:tc>
          <w:tcPr>
            <w:tcW w:w="5064" w:type="dxa"/>
            <w:tcBorders>
              <w:top w:val="nil"/>
              <w:left w:val="single" w:color="auto" w:sz="8" w:space="0"/>
              <w:bottom w:val="single" w:color="auto" w:sz="8" w:space="0"/>
              <w:right w:val="single" w:color="auto" w:sz="8" w:space="0"/>
            </w:tcBorders>
            <w:shd w:val="clear" w:color="auto" w:fill="CCE8FB"/>
            <w:tcMar>
              <w:left w:w="140" w:type="dxa"/>
              <w:right w:w="140" w:type="dxa"/>
            </w:tcMar>
            <w:vAlign w:val="top"/>
          </w:tcPr>
          <w:p w14:paraId="47EF0D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pacing w:val="-20"/>
                <w:kern w:val="0"/>
                <w:sz w:val="32"/>
                <w:szCs w:val="32"/>
                <w:lang w:val="en-US" w:eastAsia="zh-CN" w:bidi="ar"/>
              </w:rPr>
              <w:t>自动化学院团委</w:t>
            </w:r>
          </w:p>
        </w:tc>
        <w:tc>
          <w:tcPr>
            <w:tcW w:w="3923" w:type="dxa"/>
            <w:tcBorders>
              <w:top w:val="nil"/>
              <w:left w:val="single" w:color="auto" w:sz="8" w:space="0"/>
              <w:bottom w:val="single" w:color="auto" w:sz="8" w:space="0"/>
              <w:right w:val="single" w:color="auto" w:sz="8" w:space="0"/>
            </w:tcBorders>
            <w:shd w:val="clear" w:color="auto" w:fill="CCE8FB"/>
            <w:tcMar>
              <w:left w:w="140" w:type="dxa"/>
              <w:right w:w="140" w:type="dxa"/>
            </w:tcMar>
            <w:vAlign w:val="center"/>
          </w:tcPr>
          <w:p w14:paraId="2F9412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pacing w:val="-20"/>
                <w:kern w:val="0"/>
                <w:sz w:val="32"/>
                <w:szCs w:val="32"/>
                <w:lang w:val="en-US" w:eastAsia="zh-CN" w:bidi="ar"/>
              </w:rPr>
              <w:t>0451-86390643</w:t>
            </w:r>
          </w:p>
        </w:tc>
      </w:tr>
      <w:tr w14:paraId="1F2620F2">
        <w:tc>
          <w:tcPr>
            <w:tcW w:w="5064" w:type="dxa"/>
            <w:tcBorders>
              <w:top w:val="nil"/>
              <w:left w:val="single" w:color="auto" w:sz="8" w:space="0"/>
              <w:bottom w:val="single" w:color="auto" w:sz="8" w:space="0"/>
              <w:right w:val="single" w:color="auto" w:sz="8" w:space="0"/>
            </w:tcBorders>
            <w:shd w:val="clear" w:color="auto" w:fill="CCE8FB"/>
            <w:tcMar>
              <w:left w:w="140" w:type="dxa"/>
              <w:right w:w="140" w:type="dxa"/>
            </w:tcMar>
            <w:vAlign w:val="top"/>
          </w:tcPr>
          <w:p w14:paraId="1BB379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pacing w:val="-20"/>
                <w:kern w:val="0"/>
                <w:sz w:val="32"/>
                <w:szCs w:val="32"/>
                <w:lang w:val="en-US" w:eastAsia="zh-CN" w:bidi="ar"/>
              </w:rPr>
              <w:t>计算机科学与技术学院团委</w:t>
            </w:r>
          </w:p>
        </w:tc>
        <w:tc>
          <w:tcPr>
            <w:tcW w:w="3923" w:type="dxa"/>
            <w:tcBorders>
              <w:top w:val="nil"/>
              <w:left w:val="single" w:color="auto" w:sz="8" w:space="0"/>
              <w:bottom w:val="single" w:color="auto" w:sz="8" w:space="0"/>
              <w:right w:val="single" w:color="auto" w:sz="8" w:space="0"/>
            </w:tcBorders>
            <w:shd w:val="clear" w:color="auto" w:fill="CCE8FB"/>
            <w:tcMar>
              <w:left w:w="140" w:type="dxa"/>
              <w:right w:w="140" w:type="dxa"/>
            </w:tcMar>
            <w:vAlign w:val="center"/>
          </w:tcPr>
          <w:p w14:paraId="39FCBF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pacing w:val="-20"/>
                <w:kern w:val="0"/>
                <w:sz w:val="32"/>
                <w:szCs w:val="32"/>
                <w:lang w:val="en-US" w:eastAsia="zh-CN" w:bidi="ar"/>
              </w:rPr>
              <w:t>0451-86397012</w:t>
            </w:r>
          </w:p>
        </w:tc>
      </w:tr>
      <w:tr w14:paraId="2BE98E84">
        <w:tc>
          <w:tcPr>
            <w:tcW w:w="5064" w:type="dxa"/>
            <w:tcBorders>
              <w:top w:val="nil"/>
              <w:left w:val="single" w:color="auto" w:sz="8" w:space="0"/>
              <w:bottom w:val="single" w:color="auto" w:sz="8" w:space="0"/>
              <w:right w:val="single" w:color="auto" w:sz="8" w:space="0"/>
            </w:tcBorders>
            <w:shd w:val="clear" w:color="auto" w:fill="CCE8FB"/>
            <w:tcMar>
              <w:left w:w="140" w:type="dxa"/>
              <w:right w:w="140" w:type="dxa"/>
            </w:tcMar>
            <w:vAlign w:val="top"/>
          </w:tcPr>
          <w:p w14:paraId="39D31F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pacing w:val="-20"/>
                <w:kern w:val="0"/>
                <w:sz w:val="32"/>
                <w:szCs w:val="32"/>
                <w:lang w:val="en-US" w:eastAsia="zh-CN" w:bidi="ar"/>
              </w:rPr>
              <w:t>测控技术与通信工程学院团委</w:t>
            </w:r>
          </w:p>
        </w:tc>
        <w:tc>
          <w:tcPr>
            <w:tcW w:w="3923" w:type="dxa"/>
            <w:tcBorders>
              <w:top w:val="nil"/>
              <w:left w:val="single" w:color="auto" w:sz="8" w:space="0"/>
              <w:bottom w:val="single" w:color="auto" w:sz="8" w:space="0"/>
              <w:right w:val="single" w:color="auto" w:sz="8" w:space="0"/>
            </w:tcBorders>
            <w:shd w:val="clear" w:color="auto" w:fill="CCE8FB"/>
            <w:tcMar>
              <w:left w:w="140" w:type="dxa"/>
              <w:right w:w="140" w:type="dxa"/>
            </w:tcMar>
            <w:vAlign w:val="center"/>
          </w:tcPr>
          <w:p w14:paraId="4124D2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pacing w:val="-20"/>
                <w:kern w:val="0"/>
                <w:sz w:val="32"/>
                <w:szCs w:val="32"/>
                <w:lang w:val="en-US" w:eastAsia="zh-CN" w:bidi="ar"/>
              </w:rPr>
              <w:t>0451-86392306</w:t>
            </w:r>
          </w:p>
        </w:tc>
      </w:tr>
      <w:tr w14:paraId="1C480958">
        <w:tc>
          <w:tcPr>
            <w:tcW w:w="5064" w:type="dxa"/>
            <w:tcBorders>
              <w:top w:val="nil"/>
              <w:left w:val="single" w:color="auto" w:sz="8" w:space="0"/>
              <w:bottom w:val="single" w:color="auto" w:sz="8" w:space="0"/>
              <w:right w:val="single" w:color="auto" w:sz="8" w:space="0"/>
            </w:tcBorders>
            <w:shd w:val="clear" w:color="auto" w:fill="CCE8FB"/>
            <w:tcMar>
              <w:left w:w="140" w:type="dxa"/>
              <w:right w:w="140" w:type="dxa"/>
            </w:tcMar>
            <w:vAlign w:val="top"/>
          </w:tcPr>
          <w:p w14:paraId="75B7D9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pacing w:val="-20"/>
                <w:kern w:val="0"/>
                <w:sz w:val="32"/>
                <w:szCs w:val="32"/>
                <w:lang w:val="en-US" w:eastAsia="zh-CN" w:bidi="ar"/>
              </w:rPr>
              <w:t>建筑工程学院团委</w:t>
            </w:r>
          </w:p>
        </w:tc>
        <w:tc>
          <w:tcPr>
            <w:tcW w:w="3923" w:type="dxa"/>
            <w:tcBorders>
              <w:top w:val="nil"/>
              <w:left w:val="single" w:color="auto" w:sz="8" w:space="0"/>
              <w:bottom w:val="single" w:color="auto" w:sz="8" w:space="0"/>
              <w:right w:val="single" w:color="auto" w:sz="8" w:space="0"/>
            </w:tcBorders>
            <w:shd w:val="clear" w:color="auto" w:fill="CCE8FB"/>
            <w:tcMar>
              <w:left w:w="140" w:type="dxa"/>
              <w:right w:w="140" w:type="dxa"/>
            </w:tcMar>
            <w:vAlign w:val="center"/>
          </w:tcPr>
          <w:p w14:paraId="00238B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pacing w:val="-20"/>
                <w:kern w:val="0"/>
                <w:sz w:val="32"/>
                <w:szCs w:val="32"/>
                <w:lang w:val="en-US" w:eastAsia="zh-CN" w:bidi="ar"/>
              </w:rPr>
              <w:t>0451-86390837</w:t>
            </w:r>
          </w:p>
        </w:tc>
      </w:tr>
      <w:tr w14:paraId="574EDD40">
        <w:tc>
          <w:tcPr>
            <w:tcW w:w="5064" w:type="dxa"/>
            <w:tcBorders>
              <w:top w:val="nil"/>
              <w:left w:val="single" w:color="auto" w:sz="8" w:space="0"/>
              <w:bottom w:val="single" w:color="auto" w:sz="8" w:space="0"/>
              <w:right w:val="single" w:color="auto" w:sz="8" w:space="0"/>
            </w:tcBorders>
            <w:shd w:val="clear" w:color="auto" w:fill="CCE8FB"/>
            <w:tcMar>
              <w:left w:w="140" w:type="dxa"/>
              <w:right w:w="140" w:type="dxa"/>
            </w:tcMar>
            <w:vAlign w:val="top"/>
          </w:tcPr>
          <w:p w14:paraId="08AFC8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pacing w:val="-20"/>
                <w:kern w:val="0"/>
                <w:sz w:val="32"/>
                <w:szCs w:val="32"/>
                <w:lang w:val="en-US" w:eastAsia="zh-CN" w:bidi="ar"/>
              </w:rPr>
              <w:t>理学院团委</w:t>
            </w:r>
          </w:p>
        </w:tc>
        <w:tc>
          <w:tcPr>
            <w:tcW w:w="3923" w:type="dxa"/>
            <w:tcBorders>
              <w:top w:val="nil"/>
              <w:left w:val="single" w:color="auto" w:sz="8" w:space="0"/>
              <w:bottom w:val="single" w:color="auto" w:sz="8" w:space="0"/>
              <w:right w:val="single" w:color="auto" w:sz="8" w:space="0"/>
            </w:tcBorders>
            <w:shd w:val="clear" w:color="auto" w:fill="CCE8FB"/>
            <w:tcMar>
              <w:left w:w="140" w:type="dxa"/>
              <w:right w:w="140" w:type="dxa"/>
            </w:tcMar>
            <w:vAlign w:val="center"/>
          </w:tcPr>
          <w:p w14:paraId="07414A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pacing w:val="-20"/>
                <w:kern w:val="0"/>
                <w:sz w:val="32"/>
                <w:szCs w:val="32"/>
                <w:lang w:val="en-US" w:eastAsia="zh-CN" w:bidi="ar"/>
              </w:rPr>
              <w:t>0451-86390799</w:t>
            </w:r>
          </w:p>
        </w:tc>
      </w:tr>
      <w:tr w14:paraId="630E9224">
        <w:tc>
          <w:tcPr>
            <w:tcW w:w="5064" w:type="dxa"/>
            <w:tcBorders>
              <w:top w:val="nil"/>
              <w:left w:val="single" w:color="auto" w:sz="8" w:space="0"/>
              <w:bottom w:val="single" w:color="auto" w:sz="8" w:space="0"/>
              <w:right w:val="single" w:color="auto" w:sz="8" w:space="0"/>
            </w:tcBorders>
            <w:shd w:val="clear" w:color="auto" w:fill="CCE8FB"/>
            <w:tcMar>
              <w:left w:w="140" w:type="dxa"/>
              <w:right w:w="140" w:type="dxa"/>
            </w:tcMar>
            <w:vAlign w:val="top"/>
          </w:tcPr>
          <w:p w14:paraId="4FEE93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pacing w:val="-20"/>
                <w:kern w:val="0"/>
                <w:sz w:val="32"/>
                <w:szCs w:val="32"/>
                <w:lang w:val="en-US" w:eastAsia="zh-CN" w:bidi="ar"/>
              </w:rPr>
              <w:t>经济与管理学院团委</w:t>
            </w:r>
          </w:p>
        </w:tc>
        <w:tc>
          <w:tcPr>
            <w:tcW w:w="3923" w:type="dxa"/>
            <w:tcBorders>
              <w:top w:val="nil"/>
              <w:left w:val="single" w:color="auto" w:sz="8" w:space="0"/>
              <w:bottom w:val="single" w:color="auto" w:sz="8" w:space="0"/>
              <w:right w:val="single" w:color="auto" w:sz="8" w:space="0"/>
            </w:tcBorders>
            <w:shd w:val="clear" w:color="auto" w:fill="CCE8FB"/>
            <w:tcMar>
              <w:left w:w="140" w:type="dxa"/>
              <w:right w:w="140" w:type="dxa"/>
            </w:tcMar>
            <w:vAlign w:val="center"/>
          </w:tcPr>
          <w:p w14:paraId="655CFE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pacing w:val="-20"/>
                <w:kern w:val="0"/>
                <w:sz w:val="32"/>
                <w:szCs w:val="32"/>
                <w:lang w:val="en-US" w:eastAsia="zh-CN" w:bidi="ar"/>
              </w:rPr>
              <w:t>0451-86392123</w:t>
            </w:r>
          </w:p>
        </w:tc>
      </w:tr>
      <w:tr w14:paraId="1C0D74E9">
        <w:tc>
          <w:tcPr>
            <w:tcW w:w="5064" w:type="dxa"/>
            <w:tcBorders>
              <w:top w:val="nil"/>
              <w:left w:val="single" w:color="auto" w:sz="8" w:space="0"/>
              <w:bottom w:val="single" w:color="auto" w:sz="8" w:space="0"/>
              <w:right w:val="single" w:color="auto" w:sz="8" w:space="0"/>
            </w:tcBorders>
            <w:shd w:val="clear" w:color="auto" w:fill="CCE8FB"/>
            <w:tcMar>
              <w:left w:w="140" w:type="dxa"/>
              <w:right w:w="140" w:type="dxa"/>
            </w:tcMar>
            <w:vAlign w:val="top"/>
          </w:tcPr>
          <w:p w14:paraId="573DE0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pacing w:val="-20"/>
                <w:kern w:val="0"/>
                <w:sz w:val="32"/>
                <w:szCs w:val="32"/>
                <w:lang w:val="en-US" w:eastAsia="zh-CN" w:bidi="ar"/>
              </w:rPr>
              <w:t>外国语学院团委</w:t>
            </w:r>
          </w:p>
        </w:tc>
        <w:tc>
          <w:tcPr>
            <w:tcW w:w="3923" w:type="dxa"/>
            <w:tcBorders>
              <w:top w:val="nil"/>
              <w:left w:val="single" w:color="auto" w:sz="8" w:space="0"/>
              <w:bottom w:val="single" w:color="auto" w:sz="8" w:space="0"/>
              <w:right w:val="single" w:color="auto" w:sz="8" w:space="0"/>
            </w:tcBorders>
            <w:shd w:val="clear" w:color="auto" w:fill="CCE8FB"/>
            <w:tcMar>
              <w:left w:w="140" w:type="dxa"/>
              <w:right w:w="140" w:type="dxa"/>
            </w:tcMar>
            <w:vAlign w:val="center"/>
          </w:tcPr>
          <w:p w14:paraId="502C13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pacing w:val="-20"/>
                <w:kern w:val="0"/>
                <w:sz w:val="32"/>
                <w:szCs w:val="32"/>
                <w:lang w:val="en-US" w:eastAsia="zh-CN" w:bidi="ar"/>
              </w:rPr>
              <w:t>0451-86392908</w:t>
            </w:r>
          </w:p>
        </w:tc>
      </w:tr>
      <w:tr w14:paraId="58366824">
        <w:tc>
          <w:tcPr>
            <w:tcW w:w="5064" w:type="dxa"/>
            <w:tcBorders>
              <w:top w:val="nil"/>
              <w:left w:val="single" w:color="auto" w:sz="8" w:space="0"/>
              <w:bottom w:val="single" w:color="auto" w:sz="8" w:space="0"/>
              <w:right w:val="single" w:color="auto" w:sz="8" w:space="0"/>
            </w:tcBorders>
            <w:shd w:val="clear" w:color="auto" w:fill="CCE8FB"/>
            <w:tcMar>
              <w:left w:w="140" w:type="dxa"/>
              <w:right w:w="140" w:type="dxa"/>
            </w:tcMar>
            <w:vAlign w:val="top"/>
          </w:tcPr>
          <w:p w14:paraId="25D563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pacing w:val="-20"/>
                <w:kern w:val="0"/>
                <w:sz w:val="32"/>
                <w:szCs w:val="32"/>
                <w:lang w:val="en-US" w:eastAsia="zh-CN" w:bidi="ar"/>
              </w:rPr>
              <w:t>马克思主义学院团委</w:t>
            </w:r>
          </w:p>
        </w:tc>
        <w:tc>
          <w:tcPr>
            <w:tcW w:w="3923" w:type="dxa"/>
            <w:tcBorders>
              <w:top w:val="nil"/>
              <w:left w:val="single" w:color="auto" w:sz="8" w:space="0"/>
              <w:bottom w:val="single" w:color="auto" w:sz="8" w:space="0"/>
              <w:right w:val="single" w:color="auto" w:sz="8" w:space="0"/>
            </w:tcBorders>
            <w:shd w:val="clear" w:color="auto" w:fill="CCE8FB"/>
            <w:tcMar>
              <w:left w:w="140" w:type="dxa"/>
              <w:right w:w="140" w:type="dxa"/>
            </w:tcMar>
            <w:vAlign w:val="center"/>
          </w:tcPr>
          <w:p w14:paraId="2FB101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pacing w:val="-20"/>
                <w:kern w:val="0"/>
                <w:sz w:val="32"/>
                <w:szCs w:val="32"/>
                <w:lang w:val="en-US" w:eastAsia="zh-CN" w:bidi="ar"/>
              </w:rPr>
              <w:t>0451-86392103</w:t>
            </w:r>
          </w:p>
        </w:tc>
      </w:tr>
      <w:tr w14:paraId="02B7C219">
        <w:tc>
          <w:tcPr>
            <w:tcW w:w="5064" w:type="dxa"/>
            <w:tcBorders>
              <w:top w:val="nil"/>
              <w:left w:val="single" w:color="auto" w:sz="8" w:space="0"/>
              <w:bottom w:val="single" w:color="auto" w:sz="8" w:space="0"/>
              <w:right w:val="single" w:color="auto" w:sz="8" w:space="0"/>
            </w:tcBorders>
            <w:shd w:val="clear" w:color="auto" w:fill="CCE8FB"/>
            <w:tcMar>
              <w:left w:w="140" w:type="dxa"/>
              <w:right w:w="140" w:type="dxa"/>
            </w:tcMar>
            <w:vAlign w:val="top"/>
          </w:tcPr>
          <w:p w14:paraId="311386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pacing w:val="-20"/>
                <w:kern w:val="0"/>
                <w:sz w:val="32"/>
                <w:szCs w:val="32"/>
                <w:lang w:val="en-US" w:eastAsia="zh-CN" w:bidi="ar"/>
              </w:rPr>
              <w:t>荣成学院团委</w:t>
            </w:r>
          </w:p>
        </w:tc>
        <w:tc>
          <w:tcPr>
            <w:tcW w:w="3923" w:type="dxa"/>
            <w:tcBorders>
              <w:top w:val="nil"/>
              <w:left w:val="single" w:color="auto" w:sz="8" w:space="0"/>
              <w:bottom w:val="single" w:color="auto" w:sz="8" w:space="0"/>
              <w:right w:val="single" w:color="auto" w:sz="8" w:space="0"/>
            </w:tcBorders>
            <w:shd w:val="clear" w:color="auto" w:fill="CCE8FB"/>
            <w:tcMar>
              <w:left w:w="140" w:type="dxa"/>
              <w:right w:w="140" w:type="dxa"/>
            </w:tcMar>
            <w:vAlign w:val="center"/>
          </w:tcPr>
          <w:p w14:paraId="656CA2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200" w:afterAutospacing="0" w:line="360" w:lineRule="auto"/>
              <w:ind w:left="0" w:right="0"/>
              <w:jc w:val="center"/>
              <w:textAlignment w:val="auto"/>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pacing w:val="-20"/>
                <w:kern w:val="0"/>
                <w:sz w:val="32"/>
                <w:szCs w:val="32"/>
                <w:lang w:val="en-US" w:eastAsia="zh-CN" w:bidi="ar"/>
              </w:rPr>
              <w:t>0631-7591200</w:t>
            </w:r>
          </w:p>
        </w:tc>
      </w:tr>
    </w:tbl>
    <w:p w14:paraId="2DC1DE4E">
      <w:pPr>
        <w:keepNext w:val="0"/>
        <w:keepLines w:val="0"/>
        <w:pageBreakBefore w:val="0"/>
        <w:kinsoku/>
        <w:wordWrap/>
        <w:overflowPunct/>
        <w:topLinePunct w:val="0"/>
        <w:autoSpaceDN/>
        <w:bidi w:val="0"/>
        <w:adjustRightInd/>
        <w:snapToGrid/>
        <w:spacing w:line="360" w:lineRule="auto"/>
        <w:textAlignment w:val="auto"/>
        <w:rPr>
          <w:rFonts w:hint="default" w:ascii="Times New Roman Regular" w:hAnsi="Times New Roman Regular" w:eastAsia="仿宋_GB2312" w:cs="Times New Roman Regular"/>
          <w:color w:val="auto"/>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10600010101010101"/>
    <w:charset w:val="86"/>
    <w:family w:val="auto"/>
    <w:pitch w:val="default"/>
    <w:sig w:usb0="00000001" w:usb1="080E0000" w:usb2="00000000" w:usb3="00000000" w:csb0="00040000" w:csb1="00000000"/>
  </w:font>
  <w:font w:name="Times New Roman Regular">
    <w:panose1 w:val="02020503050405090304"/>
    <w:charset w:val="00"/>
    <w:family w:val="auto"/>
    <w:pitch w:val="default"/>
    <w:sig w:usb0="E0000AFF" w:usb1="00007843" w:usb2="00000001" w:usb3="00000000" w:csb0="400001BF" w:csb1="DFF70000"/>
  </w:font>
  <w:font w:name="仿宋_GB2312">
    <w:altName w:val="方正仿宋_GBK"/>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7B41E2"/>
    <w:rsid w:val="6F7B41E2"/>
    <w:rsid w:val="6FCDF37C"/>
    <w:rsid w:val="96DBB349"/>
    <w:rsid w:val="BF1F7198"/>
    <w:rsid w:val="BFFFE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4</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2025-06-04T17:47:00Z</dcterms:created>
  <dc:creator>默默无闻无私奉献的胡同学</dc:creator>
  <cp:lastModifiedBy>默默无闻无私奉献的胡同学</cp:lastModifiedBy>
  <dcterms:modified xsi:type="dcterms:W3CDTF">2025-06-04T10:49:31Z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E90D3D0800D6476D3BB43F68D91D52A0_43</vt:lpwstr>
  </property>
</Properties>
</file>